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073D4D" w:rsidRDefault="00C13CCF" w:rsidP="001C4005">
      <w:pPr>
        <w:spacing w:line="300" w:lineRule="exact"/>
        <w:jc w:val="left"/>
        <w:rPr>
          <w:rFonts w:asciiTheme="majorHAnsi" w:hAnsiTheme="majorHAnsi"/>
          <w:kern w:val="32"/>
          <w:szCs w:val="20"/>
        </w:rPr>
      </w:pPr>
      <w:r w:rsidRPr="00073D4D">
        <w:rPr>
          <w:rFonts w:asciiTheme="majorHAnsi" w:hAnsiTheme="majorHAnsi"/>
          <w:kern w:val="32"/>
          <w:szCs w:val="20"/>
        </w:rPr>
        <w:t xml:space="preserve">ALLEGATO </w:t>
      </w:r>
      <w:r w:rsidR="0062728C">
        <w:rPr>
          <w:rFonts w:asciiTheme="majorHAnsi" w:hAnsiTheme="majorHAnsi"/>
          <w:kern w:val="32"/>
          <w:szCs w:val="20"/>
        </w:rPr>
        <w:t>1</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62728C" w:rsidRPr="0062728C">
        <w:rPr>
          <w:rFonts w:asciiTheme="majorHAnsi" w:hAnsiTheme="majorHAnsi" w:cs="Trebuchet MS"/>
          <w:b/>
          <w:iCs/>
          <w:smallCaps/>
          <w:szCs w:val="20"/>
        </w:rPr>
        <w:t xml:space="preserve">Acquisto </w:t>
      </w:r>
      <w:r w:rsidR="000A1312">
        <w:rPr>
          <w:rFonts w:asciiTheme="majorHAnsi" w:hAnsiTheme="majorHAnsi" w:cs="Trebuchet MS"/>
          <w:b/>
          <w:iCs/>
          <w:smallCaps/>
          <w:szCs w:val="20"/>
        </w:rPr>
        <w:t xml:space="preserve">Ciclo di </w:t>
      </w:r>
      <w:proofErr w:type="spellStart"/>
      <w:r w:rsidR="000A1312">
        <w:rPr>
          <w:rFonts w:asciiTheme="majorHAnsi" w:hAnsiTheme="majorHAnsi" w:cs="Trebuchet MS"/>
          <w:b/>
          <w:iCs/>
          <w:smallCaps/>
          <w:szCs w:val="20"/>
        </w:rPr>
        <w:t>webinar</w:t>
      </w:r>
      <w:proofErr w:type="spellEnd"/>
      <w:r w:rsidR="001C4005">
        <w:rPr>
          <w:rFonts w:asciiTheme="majorHAnsi" w:hAnsiTheme="majorHAnsi" w:cs="Trebuchet MS"/>
          <w:b/>
          <w:iCs/>
          <w:smallCaps/>
          <w:szCs w:val="20"/>
        </w:rPr>
        <w:t xml:space="preserve"> - </w:t>
      </w:r>
      <w:r w:rsidR="00CE41B7">
        <w:rPr>
          <w:rFonts w:asciiTheme="majorHAnsi" w:hAnsiTheme="majorHAnsi" w:cs="Trebuchet MS"/>
          <w:b/>
          <w:iCs/>
          <w:smallCaps/>
          <w:szCs w:val="20"/>
        </w:rPr>
        <w:t xml:space="preserve">Smart CIG </w:t>
      </w:r>
      <w:r w:rsidR="007C5EE9" w:rsidRPr="007C5EE9">
        <w:rPr>
          <w:rFonts w:asciiTheme="majorHAnsi" w:hAnsiTheme="majorHAnsi" w:cs="Trebuchet MS"/>
          <w:b/>
          <w:iCs/>
          <w:smallCaps/>
          <w:szCs w:val="20"/>
        </w:rPr>
        <w:t>Z2021D97E3</w:t>
      </w:r>
      <w:bookmarkStart w:id="0" w:name="_GoBack"/>
      <w:bookmarkEnd w:id="0"/>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che l’Impresa ha preso piena conoscenza del “</w:t>
      </w:r>
      <w:r w:rsidRPr="00073D4D">
        <w:rPr>
          <w:rFonts w:asciiTheme="majorHAnsi" w:hAnsiTheme="majorHAnsi"/>
          <w:b/>
          <w:szCs w:val="20"/>
        </w:rPr>
        <w:t>Patto di Integrità</w:t>
      </w:r>
      <w:r w:rsidRPr="00073D4D">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 xml:space="preserve">misure di </w:t>
      </w:r>
      <w:r w:rsidR="00B532A7" w:rsidRPr="00073D4D">
        <w:rPr>
          <w:rFonts w:asciiTheme="majorHAnsi" w:hAnsiTheme="majorHAnsi"/>
          <w:i/>
          <w:sz w:val="18"/>
          <w:szCs w:val="18"/>
        </w:rPr>
        <w:lastRenderedPageBreak/>
        <w:t>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lastRenderedPageBreak/>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lastRenderedPageBreak/>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lastRenderedPageBreak/>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CB4" w:rsidRDefault="000D0CB4">
      <w:r>
        <w:separator/>
      </w:r>
    </w:p>
  </w:endnote>
  <w:endnote w:type="continuationSeparator" w:id="0">
    <w:p w:rsidR="000D0CB4" w:rsidRDefault="000D0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62728C" w:rsidRPr="0062728C">
      <w:rPr>
        <w:rFonts w:asciiTheme="majorHAnsi" w:hAnsiTheme="majorHAnsi"/>
        <w:b/>
        <w:iCs/>
        <w:color w:val="808080"/>
        <w:sz w:val="16"/>
        <w:szCs w:val="14"/>
      </w:rPr>
      <w:t xml:space="preserve">Acquisto </w:t>
    </w:r>
    <w:r w:rsidR="000A1312">
      <w:rPr>
        <w:rFonts w:asciiTheme="majorHAnsi" w:hAnsiTheme="majorHAnsi"/>
        <w:b/>
        <w:iCs/>
        <w:color w:val="808080"/>
        <w:sz w:val="16"/>
        <w:szCs w:val="14"/>
      </w:rPr>
      <w:t xml:space="preserve">Ciclo di </w:t>
    </w:r>
    <w:proofErr w:type="spellStart"/>
    <w:r w:rsidR="000A1312">
      <w:rPr>
        <w:rFonts w:asciiTheme="majorHAnsi" w:hAnsiTheme="majorHAnsi"/>
        <w:b/>
        <w:iCs/>
        <w:color w:val="808080"/>
        <w:sz w:val="16"/>
        <w:szCs w:val="14"/>
      </w:rPr>
      <w:t>webinar</w:t>
    </w:r>
    <w:proofErr w:type="spellEnd"/>
    <w:r w:rsidR="0062728C" w:rsidRPr="0062728C" w:rsidDel="0062728C">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 </w:t>
    </w:r>
    <w:r w:rsidRPr="001C4005">
      <w:rPr>
        <w:rFonts w:asciiTheme="majorHAnsi" w:hAnsiTheme="majorHAnsi"/>
        <w:b/>
        <w:color w:val="808080"/>
        <w:sz w:val="16"/>
        <w:szCs w:val="14"/>
      </w:rPr>
      <w:t xml:space="preserve">affidamento diretto ex art. 36 co. 2 </w:t>
    </w:r>
    <w:proofErr w:type="spellStart"/>
    <w:r w:rsidRPr="001C4005">
      <w:rPr>
        <w:rFonts w:asciiTheme="majorHAnsi" w:hAnsiTheme="majorHAnsi"/>
        <w:b/>
        <w:color w:val="808080"/>
        <w:sz w:val="16"/>
        <w:szCs w:val="14"/>
      </w:rPr>
      <w:t>lett</w:t>
    </w:r>
    <w:proofErr w:type="spellEnd"/>
    <w:r w:rsidRPr="001C4005">
      <w:rPr>
        <w:rFonts w:asciiTheme="majorHAnsi" w:hAnsiTheme="majorHAnsi"/>
        <w:b/>
        <w:color w:val="808080"/>
        <w:sz w:val="16"/>
        <w:szCs w:val="14"/>
      </w:rPr>
      <w:t>. a) D.lgs. 50/2016</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2728C">
      <w:rPr>
        <w:rFonts w:asciiTheme="majorHAnsi" w:hAnsiTheme="majorHAnsi"/>
        <w:color w:val="808080"/>
        <w:sz w:val="16"/>
        <w:szCs w:val="14"/>
      </w:rPr>
      <w:t>public</w:t>
    </w:r>
    <w:r w:rsidR="0062728C"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C5EE9">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CB4" w:rsidRDefault="000D0CB4">
      <w:r>
        <w:separator/>
      </w:r>
    </w:p>
  </w:footnote>
  <w:footnote w:type="continuationSeparator" w:id="0">
    <w:p w:rsidR="000D0CB4" w:rsidRDefault="000D0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E7F8E0E" wp14:editId="5E79A0A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7B15F4C5" wp14:editId="145C274D">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1312"/>
    <w:rsid w:val="000A33B6"/>
    <w:rsid w:val="000A6DD9"/>
    <w:rsid w:val="000A71EE"/>
    <w:rsid w:val="000C279A"/>
    <w:rsid w:val="000C6C5B"/>
    <w:rsid w:val="000D0CB4"/>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4005"/>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2728C"/>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A3BFC"/>
    <w:rsid w:val="007B2615"/>
    <w:rsid w:val="007B7021"/>
    <w:rsid w:val="007C34AF"/>
    <w:rsid w:val="007C5EE9"/>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41B7"/>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68194-FC6C-4981-B24A-80D945FD7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4200</Words>
  <Characters>24891</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29033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2018-01-24T08:51:00Z</dcterms:modified>
</cp:coreProperties>
</file>